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32" w:rsidRPr="00926A32" w:rsidRDefault="00926A32" w:rsidP="00926A32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A32">
        <w:rPr>
          <w:rFonts w:ascii="Times New Roman" w:hAnsi="Times New Roman" w:cs="Times New Roman"/>
          <w:b/>
          <w:bCs/>
          <w:sz w:val="28"/>
          <w:szCs w:val="28"/>
        </w:rPr>
        <w:t>Информация о сроках провед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итогового собеседования по </w:t>
      </w:r>
      <w:r w:rsidRPr="00926A32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языку, ГИА-9; о сроках и местах подачи заявлений на сдачу ГИА-9 по учебным предметам; о сроках, местах и порядке подачи и рассмотрения апелляций; о сроках, местах и порядке информирования </w:t>
      </w:r>
      <w:r w:rsidR="00E94042">
        <w:rPr>
          <w:rFonts w:ascii="Times New Roman" w:hAnsi="Times New Roman" w:cs="Times New Roman"/>
          <w:b/>
          <w:bCs/>
          <w:sz w:val="28"/>
          <w:szCs w:val="28"/>
        </w:rPr>
        <w:t>о </w:t>
      </w:r>
      <w:r w:rsidRPr="00926A32">
        <w:rPr>
          <w:rFonts w:ascii="Times New Roman" w:hAnsi="Times New Roman" w:cs="Times New Roman"/>
          <w:b/>
          <w:bCs/>
          <w:sz w:val="28"/>
          <w:szCs w:val="28"/>
        </w:rPr>
        <w:t>результатах итогового собеседования по русскому языку, ГИА-9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ab/>
        <w:t>ГИА — 9</w:t>
      </w:r>
    </w:p>
    <w:p w:rsidR="00926A32" w:rsidRDefault="00926A32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1.Информация об организации итогового собеседования по русскому языку (ИС-9)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32"/>
        <w:gridCol w:w="3247"/>
        <w:gridCol w:w="2760"/>
      </w:tblGrid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участия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ИС-9</w:t>
            </w:r>
          </w:p>
        </w:tc>
      </w:tr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 подают </w:t>
            </w:r>
            <w:hyperlink r:id="rId5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срок: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11 февраля 2026 г. (регистрация осуществляется до 28 января 2026 г.)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сроки: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11 марта 2026 г. (регистрация осуществляется до 25 февраля 2026 г.)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20 апреля 2026 г. (регистрация осуществляется до 6 апреля 2026 г.)</w:t>
            </w:r>
          </w:p>
        </w:tc>
      </w:tr>
      <w:tr w:rsidR="00926A32" w:rsidRPr="00926A32" w:rsidTr="00926A3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 подают </w:t>
            </w:r>
            <w:hyperlink r:id="rId6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762A85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26A32" w:rsidRPr="00926A32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</w:t>
            </w:r>
            <w:r w:rsidR="00B75889">
              <w:rPr>
                <w:rFonts w:ascii="Times New Roman" w:hAnsi="Times New Roman" w:cs="Times New Roman"/>
                <w:sz w:val="24"/>
                <w:szCs w:val="24"/>
              </w:rPr>
              <w:t xml:space="preserve">изациях, </w:t>
            </w:r>
            <w:proofErr w:type="spellStart"/>
            <w:r w:rsidR="00B75889">
              <w:rPr>
                <w:rFonts w:ascii="Times New Roman" w:hAnsi="Times New Roman" w:cs="Times New Roman"/>
                <w:sz w:val="24"/>
                <w:szCs w:val="24"/>
              </w:rPr>
              <w:t>выбрананных</w:t>
            </w:r>
            <w:proofErr w:type="spellEnd"/>
            <w:r w:rsidR="00B75889">
              <w:rPr>
                <w:rFonts w:ascii="Times New Roman" w:hAnsi="Times New Roman" w:cs="Times New Roman"/>
                <w:sz w:val="24"/>
                <w:szCs w:val="24"/>
              </w:rPr>
              <w:t xml:space="preserve"> экстерном </w:t>
            </w:r>
            <w:hyperlink r:id="rId7" w:tgtFrame="_blank" w:history="1">
              <w:r w:rsidR="00B75889"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="00B758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г.Волжский</w:t>
              </w:r>
              <w:proofErr w:type="spellEnd"/>
              <w:r w:rsidR="00B758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B758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ул.Карбышева</w:t>
              </w:r>
              <w:proofErr w:type="spellEnd"/>
              <w:r w:rsidR="00B758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, 40, МОУ СШ №18, тел.39-15-35</w:t>
              </w:r>
              <w:r w:rsidR="00B75889"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2C3" w:rsidRDefault="007E32C3" w:rsidP="00926A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Заявления на ИС-9</w:t>
      </w:r>
      <w:r w:rsidRPr="00926A32">
        <w:rPr>
          <w:rFonts w:ascii="Times New Roman" w:hAnsi="Times New Roman" w:cs="Times New Roman"/>
          <w:sz w:val="24"/>
          <w:szCs w:val="24"/>
        </w:rPr>
        <w:t> подаются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лично </w:t>
      </w:r>
      <w:r w:rsidRPr="00926A32">
        <w:rPr>
          <w:rFonts w:ascii="Times New Roman" w:hAnsi="Times New Roman" w:cs="Times New Roman"/>
          <w:sz w:val="24"/>
          <w:szCs w:val="24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1.2. Ознакомление с результатами ИС-9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77"/>
        <w:gridCol w:w="3529"/>
      </w:tblGrid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ИС-9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ознакомления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срок: 11 февраля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24 февраля 2026 г.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Дополнительный срок: 11 марта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23 марта 2026 г.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Дополнительный срок: 20 апреля 2026 г.</w:t>
            </w:r>
          </w:p>
        </w:tc>
        <w:tc>
          <w:tcPr>
            <w:tcW w:w="3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28 апреля 2026 г.</w:t>
            </w: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 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 Информация об организации государ</w:t>
      </w:r>
      <w:r w:rsidR="00E94042">
        <w:rPr>
          <w:rFonts w:ascii="Times New Roman" w:hAnsi="Times New Roman" w:cs="Times New Roman"/>
          <w:b/>
          <w:bCs/>
          <w:sz w:val="24"/>
          <w:szCs w:val="24"/>
        </w:rPr>
        <w:t>ственной итоговой аттестации по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2.1. Подача заявлений на участие в ГИА-9.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Подача заявлений на участие в ГИА-9 проводится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до 01 марта 2026 г. (включительно).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Заявления на ОГЭ и ГВЭ-9</w:t>
      </w:r>
      <w:r w:rsidRPr="00926A32">
        <w:rPr>
          <w:rFonts w:ascii="Times New Roman" w:hAnsi="Times New Roman" w:cs="Times New Roman"/>
          <w:sz w:val="24"/>
          <w:szCs w:val="24"/>
        </w:rPr>
        <w:t> подаются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лично </w:t>
      </w:r>
      <w:r w:rsidRPr="00926A32">
        <w:rPr>
          <w:rFonts w:ascii="Times New Roman" w:hAnsi="Times New Roman" w:cs="Times New Roman"/>
          <w:sz w:val="24"/>
          <w:szCs w:val="24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512"/>
        <w:gridCol w:w="2969"/>
        <w:gridCol w:w="2867"/>
      </w:tblGrid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ГИА-9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подачи ГИА-9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участия</w:t>
            </w:r>
          </w:p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ГИА-9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 подают </w:t>
            </w:r>
            <w:hyperlink r:id="rId8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 подают </w:t>
            </w:r>
            <w:hyperlink r:id="rId9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762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по месту жительства участника </w:t>
            </w:r>
            <w:hyperlink r:id="rId10" w:tgtFrame="_blank" w:history="1">
              <w:r w:rsidR="00762A85"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г.Волжский</w:t>
              </w:r>
              <w:proofErr w:type="spellEnd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ул.Карбышева</w:t>
              </w:r>
              <w:proofErr w:type="spellEnd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, 40, МОУ СШ №18, тел.39-15-35</w:t>
              </w:r>
              <w:r w:rsidR="00762A85"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  <w:tr w:rsidR="00926A32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прошедшие ГИА-9 в предыдущие годы подают </w:t>
            </w:r>
            <w:hyperlink r:id="rId11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заявления на участие в ГИА-9</w:t>
              </w:r>
            </w:hyperlink>
          </w:p>
        </w:tc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досрочный период (апрель-май);</w:t>
            </w:r>
          </w:p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основной период (май-июль);</w:t>
            </w:r>
          </w:p>
          <w:p w:rsidR="00926A32" w:rsidRPr="00926A32" w:rsidRDefault="00926A32" w:rsidP="00926A32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дополнительные сроки (сентябрь)</w:t>
            </w: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2.2. Проведение ГИА-9</w:t>
      </w:r>
      <w:r w:rsidRPr="00926A32">
        <w:rPr>
          <w:rFonts w:ascii="Times New Roman" w:hAnsi="Times New Roman" w:cs="Times New Roman"/>
          <w:sz w:val="24"/>
          <w:szCs w:val="24"/>
        </w:rPr>
        <w:t> организуется в соответствии с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расписанием, утвержденным </w:t>
      </w:r>
      <w:proofErr w:type="spellStart"/>
      <w:r w:rsidRPr="00926A32">
        <w:rPr>
          <w:rFonts w:ascii="Times New Roman" w:hAnsi="Times New Roman" w:cs="Times New Roman"/>
          <w:b/>
          <w:bCs/>
          <w:sz w:val="24"/>
          <w:szCs w:val="24"/>
        </w:rPr>
        <w:t>Рособрнадзором</w:t>
      </w:r>
      <w:proofErr w:type="spellEnd"/>
      <w:r w:rsidRPr="00926A32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926A32">
        <w:rPr>
          <w:rFonts w:ascii="Times New Roman" w:hAnsi="Times New Roman" w:cs="Times New Roman"/>
          <w:sz w:val="24"/>
          <w:szCs w:val="24"/>
        </w:rPr>
        <w:t>в пунктах проведения экзаменов (ППЭ).</w:t>
      </w:r>
    </w:p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2.3. Официальное ознакомление с результатами ГИА-9: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06"/>
        <w:gridCol w:w="3874"/>
        <w:gridCol w:w="3068"/>
      </w:tblGrid>
      <w:tr w:rsidR="00762A85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Места ознакомления с ГИА-9</w:t>
            </w:r>
          </w:p>
        </w:tc>
        <w:tc>
          <w:tcPr>
            <w:tcW w:w="3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ознакомления с </w:t>
            </w:r>
            <w:r w:rsidR="00E94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26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результатами ГИА-9</w:t>
            </w:r>
          </w:p>
        </w:tc>
      </w:tr>
      <w:tr w:rsidR="00762A85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организациях, в которых проходят обучение</w:t>
            </w:r>
          </w:p>
        </w:tc>
        <w:tc>
          <w:tcPr>
            <w:tcW w:w="3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762A85" w:rsidRPr="00926A32" w:rsidTr="003544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762A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A32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по месту жительства участника </w:t>
            </w:r>
            <w:hyperlink r:id="rId12" w:tgtFrame="_blank" w:history="1"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г.Волжский</w:t>
              </w:r>
              <w:proofErr w:type="spellEnd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ул.Карбышева</w:t>
              </w:r>
              <w:proofErr w:type="spellEnd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, 40, МОУ СШ №</w:t>
              </w:r>
              <w:proofErr w:type="gramStart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18,тел.</w:t>
              </w:r>
              <w:proofErr w:type="gramEnd"/>
              <w:r w:rsidR="00762A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39-15-35</w:t>
              </w:r>
              <w:r w:rsidRPr="00926A3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)</w:t>
              </w:r>
            </w:hyperlink>
          </w:p>
        </w:tc>
        <w:tc>
          <w:tcPr>
            <w:tcW w:w="30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26A32" w:rsidRPr="00926A32" w:rsidRDefault="00926A32" w:rsidP="00926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A32" w:rsidRPr="00926A32" w:rsidRDefault="00926A32" w:rsidP="00926A32">
      <w:p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b/>
          <w:bCs/>
          <w:sz w:val="24"/>
          <w:szCs w:val="24"/>
        </w:rPr>
        <w:t>2.4. Информация о сроках, местах и порядке подачи и рассмотрения апелляций</w:t>
      </w:r>
    </w:p>
    <w:p w:rsidR="00926A32" w:rsidRPr="00926A32" w:rsidRDefault="00926A32" w:rsidP="00926A3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  <w:u w:val="single"/>
        </w:rPr>
        <w:t>Апелляцию о нарушении установленного Порядка</w:t>
      </w:r>
      <w:r w:rsidRPr="00926A32">
        <w:rPr>
          <w:rFonts w:ascii="Times New Roman" w:hAnsi="Times New Roman" w:cs="Times New Roman"/>
          <w:sz w:val="24"/>
          <w:szCs w:val="24"/>
        </w:rPr>
        <w:t> проведения ГИА-9 участник экзамена подаёт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в день проведения экзамена</w:t>
      </w:r>
      <w:r w:rsidRPr="00926A32">
        <w:rPr>
          <w:rFonts w:ascii="Times New Roman" w:hAnsi="Times New Roman" w:cs="Times New Roman"/>
          <w:sz w:val="24"/>
          <w:szCs w:val="24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926A32" w:rsidRPr="00926A32" w:rsidRDefault="00926A32" w:rsidP="00926A3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  <w:u w:val="single"/>
        </w:rPr>
        <w:t>Апелляция о несогласии с выставленными баллами</w:t>
      </w:r>
      <w:r w:rsidRPr="00926A32">
        <w:rPr>
          <w:rFonts w:ascii="Times New Roman" w:hAnsi="Times New Roman" w:cs="Times New Roman"/>
          <w:sz w:val="24"/>
          <w:szCs w:val="24"/>
        </w:rPr>
        <w:t> подаётся в течение </w:t>
      </w:r>
      <w:r w:rsidRPr="00926A32">
        <w:rPr>
          <w:rFonts w:ascii="Times New Roman" w:hAnsi="Times New Roman" w:cs="Times New Roman"/>
          <w:b/>
          <w:bCs/>
          <w:sz w:val="24"/>
          <w:szCs w:val="24"/>
        </w:rPr>
        <w:t>двух рабочих дней,</w:t>
      </w:r>
      <w:r w:rsidRPr="00926A32">
        <w:rPr>
          <w:rFonts w:ascii="Times New Roman" w:hAnsi="Times New Roman" w:cs="Times New Roman"/>
          <w:sz w:val="24"/>
          <w:szCs w:val="24"/>
        </w:rPr>
        <w:t> следующих за официальным днем объявления результатов экзамена по соответствующему учебному предмету. Подача апелляц</w:t>
      </w:r>
      <w:r w:rsidR="00E94042">
        <w:rPr>
          <w:rFonts w:ascii="Times New Roman" w:hAnsi="Times New Roman" w:cs="Times New Roman"/>
          <w:sz w:val="24"/>
          <w:szCs w:val="24"/>
        </w:rPr>
        <w:t>ии о несогласии с </w:t>
      </w:r>
      <w:r w:rsidRPr="00926A32">
        <w:rPr>
          <w:rFonts w:ascii="Times New Roman" w:hAnsi="Times New Roman" w:cs="Times New Roman"/>
          <w:sz w:val="24"/>
          <w:szCs w:val="24"/>
        </w:rPr>
        <w:t>выставленными баллами осуществляетс</w:t>
      </w:r>
      <w:r w:rsidR="00E94042">
        <w:rPr>
          <w:rFonts w:ascii="Times New Roman" w:hAnsi="Times New Roman" w:cs="Times New Roman"/>
          <w:sz w:val="24"/>
          <w:szCs w:val="24"/>
        </w:rPr>
        <w:t>я лично участником ГИА-9 или их </w:t>
      </w:r>
      <w:r w:rsidRPr="00926A32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в местах подачи заявления на участие в ГИА-9. Апелляционная комиссия рассмат</w:t>
      </w:r>
      <w:r w:rsidR="00E94042">
        <w:rPr>
          <w:rFonts w:ascii="Times New Roman" w:hAnsi="Times New Roman" w:cs="Times New Roman"/>
          <w:sz w:val="24"/>
          <w:szCs w:val="24"/>
        </w:rPr>
        <w:t>ривает апелляцию о несогласии с </w:t>
      </w:r>
      <w:r w:rsidRPr="00926A32">
        <w:rPr>
          <w:rFonts w:ascii="Times New Roman" w:hAnsi="Times New Roman" w:cs="Times New Roman"/>
          <w:sz w:val="24"/>
          <w:szCs w:val="24"/>
        </w:rPr>
        <w:t>выставленными баллами в течение четырех рабочих дней, следующих за днем ее поступления в апелляционную комиссию.</w:t>
      </w:r>
    </w:p>
    <w:p w:rsidR="005A2A58" w:rsidRPr="003544E6" w:rsidRDefault="00926A32" w:rsidP="003544E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6A32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</w:t>
      </w:r>
      <w:r w:rsidR="00E94042">
        <w:rPr>
          <w:rFonts w:ascii="Times New Roman" w:hAnsi="Times New Roman" w:cs="Times New Roman"/>
          <w:sz w:val="24"/>
          <w:szCs w:val="24"/>
        </w:rPr>
        <w:t>лляции по вопросам содержания и </w:t>
      </w:r>
      <w:r w:rsidRPr="00926A32">
        <w:rPr>
          <w:rFonts w:ascii="Times New Roman" w:hAnsi="Times New Roman" w:cs="Times New Roman"/>
          <w:sz w:val="24"/>
          <w:szCs w:val="24"/>
        </w:rPr>
        <w:t>структуры заданий по учебным предметам, а</w:t>
      </w:r>
      <w:r w:rsidR="00E94042">
        <w:rPr>
          <w:rFonts w:ascii="Times New Roman" w:hAnsi="Times New Roman" w:cs="Times New Roman"/>
          <w:sz w:val="24"/>
          <w:szCs w:val="24"/>
        </w:rPr>
        <w:t xml:space="preserve"> также по вопросам, связанным с </w:t>
      </w:r>
      <w:r w:rsidRPr="00926A32">
        <w:rPr>
          <w:rFonts w:ascii="Times New Roman" w:hAnsi="Times New Roman" w:cs="Times New Roman"/>
          <w:sz w:val="24"/>
          <w:szCs w:val="24"/>
        </w:rPr>
        <w:t>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sectPr w:rsidR="005A2A58" w:rsidRPr="003544E6" w:rsidSect="00762A8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45B6"/>
    <w:multiLevelType w:val="multilevel"/>
    <w:tmpl w:val="17E28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F3F24"/>
    <w:multiLevelType w:val="multilevel"/>
    <w:tmpl w:val="1E7E2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961BF"/>
    <w:multiLevelType w:val="multilevel"/>
    <w:tmpl w:val="640A3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A7212"/>
    <w:multiLevelType w:val="multilevel"/>
    <w:tmpl w:val="B5C24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E5EA8"/>
    <w:multiLevelType w:val="multilevel"/>
    <w:tmpl w:val="3D789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360C7"/>
    <w:multiLevelType w:val="multilevel"/>
    <w:tmpl w:val="10C6C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A29AC"/>
    <w:multiLevelType w:val="multilevel"/>
    <w:tmpl w:val="EACE7E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E257A"/>
    <w:multiLevelType w:val="multilevel"/>
    <w:tmpl w:val="0596CE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15BEB"/>
    <w:multiLevelType w:val="multilevel"/>
    <w:tmpl w:val="43103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51E7E"/>
    <w:multiLevelType w:val="multilevel"/>
    <w:tmpl w:val="1D2210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4331E"/>
    <w:multiLevelType w:val="multilevel"/>
    <w:tmpl w:val="656413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C7"/>
    <w:rsid w:val="003544E6"/>
    <w:rsid w:val="0036586C"/>
    <w:rsid w:val="00430CC7"/>
    <w:rsid w:val="005A2A58"/>
    <w:rsid w:val="00762A85"/>
    <w:rsid w:val="007E32C3"/>
    <w:rsid w:val="00926A32"/>
    <w:rsid w:val="00B33FE4"/>
    <w:rsid w:val="00B75889"/>
    <w:rsid w:val="00E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26702-7EDD-4E8E-B3F0-DBEE0A1F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58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o.ru/wp-content/uploads/2025/02/forma_zayavlenie_na_uchastie_v_gia_9_202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gapo.ru/wp-content/uploads/2025/09/kontakty-msu-2025.pdf" TargetMode="External"/><Relationship Id="rId12" Type="http://schemas.openxmlformats.org/officeDocument/2006/relationships/hyperlink" Target="https://vgapo.ru/wp-content/uploads/2025/09/kontakty-msu-20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o.ru/wp-content/uploads/2024/12/zayavlenie-is-9-2025.pdf" TargetMode="External"/><Relationship Id="rId11" Type="http://schemas.openxmlformats.org/officeDocument/2006/relationships/hyperlink" Target="https://vgapo.ru/wp-content/uploads/2025/02/forma_zayavlenie_na_uchastie_v_gia_9_2025.docx" TargetMode="External"/><Relationship Id="rId5" Type="http://schemas.openxmlformats.org/officeDocument/2006/relationships/hyperlink" Target="https://vgapo.ru/wp-content/uploads/2024/12/zayavlenie-is-9-2025.pdf" TargetMode="External"/><Relationship Id="rId10" Type="http://schemas.openxmlformats.org/officeDocument/2006/relationships/hyperlink" Target="https://vgapo.ru/wp-content/uploads/2025/09/kontakty-msu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o.ru/wp-content/uploads/2025/02/forma_zayavlenie_na_uchastie_v_gia_9_202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2025-12-23T13:58:00Z</dcterms:created>
  <dcterms:modified xsi:type="dcterms:W3CDTF">2025-12-25T11:34:00Z</dcterms:modified>
</cp:coreProperties>
</file>