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5E2" w:rsidRDefault="00ED55E2" w:rsidP="00ED55E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Согласовано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У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тверждаю</w:t>
      </w:r>
    </w:p>
    <w:p w:rsidR="00ED55E2" w:rsidRDefault="00ED55E2" w:rsidP="00ED55E2">
      <w:pPr>
        <w:spacing w:after="0" w:line="240" w:lineRule="auto"/>
        <w:ind w:right="-14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Председатель профкома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Директор МБОУ СОШ №18</w:t>
      </w:r>
    </w:p>
    <w:p w:rsidR="00ED55E2" w:rsidRDefault="00ED55E2" w:rsidP="00ED55E2">
      <w:pPr>
        <w:spacing w:after="0" w:line="240" w:lineRule="auto"/>
        <w:ind w:right="-14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____________А.В.Воронова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____________Н.И.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Жидких</w:t>
      </w:r>
      <w:proofErr w:type="spellEnd"/>
      <w:proofErr w:type="gramEnd"/>
    </w:p>
    <w:p w:rsidR="00ED55E2" w:rsidRDefault="00ED55E2" w:rsidP="00ED55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D55E2" w:rsidRDefault="00ED55E2" w:rsidP="00ED55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D55E2" w:rsidRDefault="00ED55E2" w:rsidP="00ED55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71FF4" w:rsidRPr="00371FF4" w:rsidRDefault="00371FF4" w:rsidP="00ED5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F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</w:p>
    <w:p w:rsidR="00371FF4" w:rsidRPr="00371FF4" w:rsidRDefault="00371FF4" w:rsidP="00ED55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F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 </w:t>
      </w:r>
      <w:r w:rsidR="003C7C19" w:rsidRPr="00ED55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аттестационной комиссии муниципального бюджетного образовательного учреждения средней общеобразовательной школы №18 имени Героя Советского Союза Д.М. Карбышева г</w:t>
      </w:r>
      <w:proofErr w:type="gramStart"/>
      <w:r w:rsidR="003C7C19" w:rsidRPr="00ED55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.В</w:t>
      </w:r>
      <w:proofErr w:type="gramEnd"/>
      <w:r w:rsidR="003C7C19" w:rsidRPr="00ED55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олжского Волгоградской области</w:t>
      </w:r>
    </w:p>
    <w:p w:rsidR="00371FF4" w:rsidRPr="00371FF4" w:rsidRDefault="00371FF4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F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I. Общие положения </w:t>
      </w:r>
    </w:p>
    <w:p w:rsidR="00371FF4" w:rsidRPr="00371FF4" w:rsidRDefault="00371FF4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proofErr w:type="gramStart"/>
      <w:r w:rsidRPr="00371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Положение (далее – Положение) разработано на основании Закона 273-РФ «Об образовании в Российской Федерации», в соответствии с приказом Министерства образования и науки Российской Федерации от </w:t>
      </w:r>
      <w:r w:rsidR="003C7C19"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Pr="00371FF4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3C7C19"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71FF4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3C7C19"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71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2</w:t>
      </w:r>
      <w:r w:rsidR="003C7C19"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76</w:t>
      </w:r>
      <w:r w:rsidRPr="00371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</w:t>
      </w:r>
      <w:r w:rsidR="003C7C19"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б утверждении</w:t>
      </w:r>
      <w:r w:rsidRPr="00371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</w:t>
      </w:r>
      <w:r w:rsidR="003C7C19"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71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аттестации педагогических работников </w:t>
      </w:r>
      <w:r w:rsidR="003C7C19"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организация, осуществляющих образовательную деятельность</w:t>
      </w:r>
      <w:r w:rsidRPr="00371FF4">
        <w:rPr>
          <w:rFonts w:ascii="Times New Roman" w:eastAsia="Times New Roman" w:hAnsi="Times New Roman" w:cs="Times New Roman"/>
          <w:sz w:val="24"/>
          <w:szCs w:val="24"/>
          <w:lang w:eastAsia="ru-RU"/>
        </w:rPr>
        <w:t>», приказом Министерства здравоохранения и социального развития Российской Федерации от 26.08.2010 № 761н «Об утверждении Единого квалификационного справочника должностей руководителей, специалистов и служащих, раздел «Квалификационные</w:t>
      </w:r>
      <w:proofErr w:type="gramEnd"/>
      <w:r w:rsidRPr="00371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характеристики должностей работников образования», </w:t>
      </w:r>
      <w:r w:rsidR="003C7C19"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Министерства образования и науки Волгоградской области от 07.10.2014 №1294 «Об утверждении Административного регламента предоставления министерством образования и науки Волгоградской области государственной услуги «Проведение аттестации в целях установления квалификационной категории педагогических работников государственных организаций Волгоградской области, осуществляющих образовательную деятельность, а также муниципальных и частных организаций, осуществляющих образовательную деятельность на территории Волгоградской области»</w:t>
      </w:r>
      <w:proofErr w:type="gramStart"/>
      <w:r w:rsidR="003C7C19"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71F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371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71FF4" w:rsidRPr="00371FF4" w:rsidRDefault="00371FF4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Аттестация педагогических работников МБОУ СОШ № </w:t>
      </w:r>
      <w:r w:rsidR="003C7C19"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371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с целью подтверждения соответствия педагогических работников занимаемым ими должностям на основе оценки их профессиональной деятельности. </w:t>
      </w:r>
    </w:p>
    <w:p w:rsidR="00371FF4" w:rsidRPr="00371FF4" w:rsidRDefault="00371FF4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Аттестация с целью подтверждения соответствия педагогических работников занимаемой должности проводится один раз в 5 лет в отношении педагогических работников, не имеющих квалификационных категорий (первой или высшей). </w:t>
      </w:r>
    </w:p>
    <w:p w:rsidR="00371FF4" w:rsidRPr="00371FF4" w:rsidRDefault="00371FF4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Основными принципами проведения аттестации педагогических работников являются коллегиальность, гласность, открытость, обеспечивающие объективное отношение к педагогическим работникам, недопустимость дискриминации при проведении аттестации. </w:t>
      </w:r>
    </w:p>
    <w:p w:rsidR="00371FF4" w:rsidRPr="00371FF4" w:rsidRDefault="00371FF4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FF4">
        <w:rPr>
          <w:rFonts w:ascii="Times New Roman" w:eastAsia="Times New Roman" w:hAnsi="Times New Roman" w:cs="Times New Roman"/>
          <w:sz w:val="24"/>
          <w:szCs w:val="24"/>
          <w:lang w:eastAsia="ru-RU"/>
        </w:rPr>
        <w:t>1.5. Аттестаци</w:t>
      </w:r>
      <w:r w:rsidR="003C7C19"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371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C7C19"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подтверждения соответствия занимаемой должности не проходят:</w:t>
      </w:r>
      <w:r w:rsidRPr="00371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71FF4" w:rsidRPr="00371FF4" w:rsidRDefault="003C7C19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="00371FF4" w:rsidRPr="00371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педагогические работники, </w:t>
      </w: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имеющие квалификационные категории</w:t>
      </w:r>
      <w:r w:rsidR="00371FF4" w:rsidRPr="00371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3C7C19" w:rsidRPr="00ED55E2" w:rsidRDefault="003C7C19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r w:rsidR="00371FF4" w:rsidRPr="00371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беременные женщины; </w:t>
      </w:r>
    </w:p>
    <w:p w:rsidR="00371FF4" w:rsidRPr="00371FF4" w:rsidRDefault="003C7C19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r w:rsidR="00371FF4" w:rsidRPr="00371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женщины, находящиеся в отпуске по беременности и родам; </w:t>
      </w:r>
    </w:p>
    <w:p w:rsidR="003C7C19" w:rsidRPr="00ED55E2" w:rsidRDefault="003C7C19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г) лица</w:t>
      </w:r>
      <w:r w:rsidR="00371FF4" w:rsidRPr="00371FF4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находящиеся в отпуске по уходу за ребенком до достижения им возраста трех лет</w:t>
      </w: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C7C19" w:rsidRPr="00ED55E2" w:rsidRDefault="003C7C19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) лица, отсутствующие на рабочем месте более четырех месяцев подряд в связи с заболеванием;</w:t>
      </w:r>
    </w:p>
    <w:p w:rsidR="003C7C19" w:rsidRPr="00ED55E2" w:rsidRDefault="003C7C19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е) лица, проработавшие в занимаемой должности менее двух лет в МБОУ СОШ №18</w:t>
      </w:r>
      <w:r w:rsidR="009D15AB"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D15AB" w:rsidRPr="00ED55E2" w:rsidRDefault="009D15AB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Аттестаци</w:t>
      </w:r>
      <w:r w:rsidR="00206AA1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педагогических работников, предусмотренных подпунктами «в» и «г»,  возможна не ранее чем через два года после их выхода из указанных отпусков.</w:t>
      </w:r>
    </w:p>
    <w:p w:rsidR="009D15AB" w:rsidRPr="00ED55E2" w:rsidRDefault="009D15AB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Аттестация педагогических работников, предусмотренных в подпункте «</w:t>
      </w:r>
      <w:proofErr w:type="spellStart"/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возможна не ранее чем через один год после их выхода на работу. </w:t>
      </w:r>
    </w:p>
    <w:p w:rsidR="00B05B2C" w:rsidRPr="00ED55E2" w:rsidRDefault="00B05B2C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1.6. Аттестация педагогических работников проводится в соответствии с графиком проведения аттестации, который утверждается приказом директора МБОУ СОШ №18. </w:t>
      </w:r>
    </w:p>
    <w:p w:rsidR="00B05B2C" w:rsidRPr="00ED55E2" w:rsidRDefault="00B05B2C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1.7. Директор МБОУ СОШ №18 знакомит педагогических работников с графиком проведения аттестации под роспись не менее чем за 30 календарных дней до дня проведения процедуры аттестации.</w:t>
      </w:r>
    </w:p>
    <w:p w:rsidR="00B05B2C" w:rsidRPr="00ED55E2" w:rsidRDefault="00B05B2C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1.8. Для проведения аттестации директор МБОУ СОШ №18 вносит в аттестационную комиссию представление на педагогического работника.</w:t>
      </w:r>
    </w:p>
    <w:p w:rsidR="00B05B2C" w:rsidRPr="00ED55E2" w:rsidRDefault="00B05B2C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1.9. Директор МБОУ СОШ №18 знакомит педагогического работника с представлением под роспись не </w:t>
      </w:r>
      <w:r w:rsidR="00B63A80"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позднее,</w:t>
      </w: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30 календарных дней до дня проведения аттестации.</w:t>
      </w:r>
    </w:p>
    <w:p w:rsidR="00B63A80" w:rsidRPr="00ED55E2" w:rsidRDefault="00B63A80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При отказе педагогического работника от ознакомления с представлением составляется акт, который подписывается директором МБОУ СОШ №18 и двумя представителями аттестационной комиссии, в присутствии которых составляется акт.</w:t>
      </w:r>
    </w:p>
    <w:p w:rsidR="00B038CD" w:rsidRPr="00ED55E2" w:rsidRDefault="00B63A80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1.11. Аттестация проводится на заседании аттестационной комиссии с участием педагогического работника</w:t>
      </w:r>
      <w:r w:rsidR="00B038CD"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63A80" w:rsidRPr="00ED55E2" w:rsidRDefault="00B038CD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 отсутствия педагогического работника в проведени</w:t>
      </w:r>
      <w:r w:rsidR="00DF50B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аттестации на заседании аттестационной комиссии школы по уважительным причинам его аттестация переносится на другую дату и в график аттестации вносятся соответствующие изменения. Директор МБОУ СОШ №18 знакомит под роспись педагогического работника не менее чем за 30 календарных дней до новой даты проведения аттестации. </w:t>
      </w:r>
    </w:p>
    <w:p w:rsidR="00B038CD" w:rsidRDefault="00B038CD" w:rsidP="00263A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1.13. При неявке педагогического работника на заседание аттестационной комиссии без уважительной причины аттестационная комиссия школы проводит аттестацию в его отсутствие. </w:t>
      </w:r>
    </w:p>
    <w:p w:rsidR="00263AB5" w:rsidRPr="00B3593A" w:rsidRDefault="00263AB5" w:rsidP="00263A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1.14. </w:t>
      </w:r>
      <w:proofErr w:type="gramStart"/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итогам рассмотрения представления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директора МБОУ СОШ №18</w:t>
      </w:r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возможности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назначения</w:t>
      </w:r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должности педагогических работников лиц, не имеющих специальной подготовки или стажа работы, установленных в разделе "Требования к квалификации" квалификационных характеристик, но обладающих достаточным практическим опытом и компетентностью, как это установлено пунктом 9 «Общих положений» раздела "Квалификационные характеристики должностей работников образования" Единого квалификационного справочника должностей руководителей, специалистов и служащих, утвержденного</w:t>
      </w:r>
      <w:proofErr w:type="gramEnd"/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приказом </w:t>
      </w:r>
      <w:proofErr w:type="spellStart"/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Минздравсоцразвития</w:t>
      </w:r>
      <w:proofErr w:type="spellEnd"/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от 26 августа 2010 года № 761-н, зарегистрированного в Минюсте РФ 6 октября 2010 года, </w:t>
      </w:r>
      <w:proofErr w:type="gramStart"/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регистрационный</w:t>
      </w:r>
      <w:proofErr w:type="gramEnd"/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18638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>ттестационная комиссия выносит соответствующие рекомендации, оформляемые протоколом. Протокол с рекомендациями направляется руководителю организации в трехдневный срок после принятия решения.</w:t>
      </w:r>
    </w:p>
    <w:p w:rsidR="001904ED" w:rsidRPr="00ED55E2" w:rsidRDefault="00371FF4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71F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II. Формирование аттестационных комиссий</w:t>
      </w:r>
      <w:r w:rsidR="009F6BF6" w:rsidRPr="00ED55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</w:t>
      </w:r>
      <w:r w:rsidRPr="00371F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их состав</w:t>
      </w:r>
      <w:r w:rsidR="00B05B2C" w:rsidRPr="00ED55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371F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DF19EC" w:rsidRPr="00B3593A" w:rsidRDefault="00371FF4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Аттестация педагогических работников с целью подтверждения соответствия занимаемой должности проводится аттестационной комиссией, формируемой </w:t>
      </w:r>
      <w:r w:rsidR="001904ED"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приказом директора </w:t>
      </w:r>
      <w:r w:rsidRPr="00371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МБОУ СОШ № </w:t>
      </w:r>
      <w:r w:rsidR="001904ED"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371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F19EC"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Аттестационная комиссия создается сроком на 1 год. </w:t>
      </w:r>
      <w:r w:rsidR="00DF19EC"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аттестационной комиссии формируется таким образом, чтобы была исключена возможность конфликта интересов, который мог бы повлиять на принимаемое аттестационной комиссией решение.</w:t>
      </w:r>
    </w:p>
    <w:p w:rsidR="00371FF4" w:rsidRPr="00ED55E2" w:rsidRDefault="001904ED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В состав аттестационной комиссии</w:t>
      </w:r>
      <w:r w:rsidR="00371FF4" w:rsidRPr="00371FF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DF19EC"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МБОУ СОШ №18 входят: </w:t>
      </w:r>
    </w:p>
    <w:p w:rsidR="00DF19EC" w:rsidRPr="00ED55E2" w:rsidRDefault="00DF19EC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председатель комиссии;</w:t>
      </w:r>
    </w:p>
    <w:p w:rsidR="00DF19EC" w:rsidRPr="00ED55E2" w:rsidRDefault="00DF19EC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б) заместитель председателя;</w:t>
      </w:r>
    </w:p>
    <w:p w:rsidR="00DF19EC" w:rsidRPr="00ED55E2" w:rsidRDefault="00DF19EC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секретарь;</w:t>
      </w:r>
    </w:p>
    <w:p w:rsidR="00DF19EC" w:rsidRPr="00ED55E2" w:rsidRDefault="00DF19EC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г) члены комиссии.</w:t>
      </w:r>
    </w:p>
    <w:p w:rsidR="00DF19EC" w:rsidRPr="00ED55E2" w:rsidRDefault="00DF19EC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обязательном порядке в состав аттестационной комиссии включается представитель выборного органа первичной профсоюзной организации МБОУ СОШ №18.</w:t>
      </w:r>
    </w:p>
    <w:p w:rsidR="00DF19EC" w:rsidRPr="00B3593A" w:rsidRDefault="00DF19EC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2.3.</w:t>
      </w:r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Численность состава </w:t>
      </w: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ттестационной комиссии (включая председателя, заместителя председателя и секретаря) должна составлять не менее </w:t>
      </w: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</w:t>
      </w:r>
    </w:p>
    <w:p w:rsidR="00DF19EC" w:rsidRPr="00B3593A" w:rsidRDefault="00DF19EC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Руководство работой </w:t>
      </w: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>ттестационной комиссии осуществляет её председатель, а в его отсутствие – заместитель председателя.</w:t>
      </w:r>
    </w:p>
    <w:p w:rsidR="00DF19EC" w:rsidRPr="00B3593A" w:rsidRDefault="00206AA1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 МБОУ СОШ №18</w:t>
      </w:r>
      <w:r w:rsidR="00DF19EC"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может являться председателем </w:t>
      </w:r>
      <w:r w:rsidR="00DF19EC"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F19EC"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>ттестационной комиссии.</w:t>
      </w:r>
    </w:p>
    <w:p w:rsidR="00DF19EC" w:rsidRPr="00B3593A" w:rsidRDefault="00DF19EC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Председатель комиссии председательствует на ее заседаниях, организует работу </w:t>
      </w: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>ттестационной комиссии, осуществляет общий контроль реализаци</w:t>
      </w:r>
      <w:r w:rsidR="0026732E"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принятых решений, распределяет обязанности между членами </w:t>
      </w: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>ттестационной комиссии.</w:t>
      </w:r>
    </w:p>
    <w:p w:rsidR="00DF19EC" w:rsidRPr="00B3593A" w:rsidRDefault="00DF19EC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необходимости председатель </w:t>
      </w: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ттестационной комиссии может запрашивать у аттестуемого педагогического работника дополнительные материалы и информацию, необходимые для принятия </w:t>
      </w: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>ттестационной комиссией решения.</w:t>
      </w:r>
    </w:p>
    <w:p w:rsidR="00DF19EC" w:rsidRPr="00B3593A" w:rsidRDefault="00DF19EC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Секретарь </w:t>
      </w: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>ттестационной комиссии:</w:t>
      </w:r>
    </w:p>
    <w:p w:rsidR="00DF19EC" w:rsidRPr="00B3593A" w:rsidRDefault="00DF19EC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информирует членов </w:t>
      </w: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>ттестационной комиссии о сроках и месте проведения заседания;</w:t>
      </w:r>
    </w:p>
    <w:p w:rsidR="00DF19EC" w:rsidRPr="00B3593A" w:rsidRDefault="00B05B2C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б) </w:t>
      </w:r>
      <w:r w:rsidR="00DF19EC"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готовит материалы и проекты решений </w:t>
      </w: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F19EC"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ттестационной комиссии, ведет протокол заседания </w:t>
      </w: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F19EC"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>ттестационной комиссии (далее - протокол), в котором фиксирует ее решения и результаты голосования;</w:t>
      </w:r>
    </w:p>
    <w:p w:rsidR="00DF19EC" w:rsidRPr="00B3593A" w:rsidRDefault="00B05B2C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r w:rsidR="00DF19EC"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готовит выписки из протоколов, отвечает за переписку, делопроизводство и отчетность, связанные с деятельностью </w:t>
      </w: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F19EC"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ттестационной комиссии направляет от имени </w:t>
      </w: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F19EC"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>ттестационной комиссии запросы и уведомления;</w:t>
      </w:r>
    </w:p>
    <w:p w:rsidR="00DF19EC" w:rsidRPr="00B3593A" w:rsidRDefault="00B05B2C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</w:t>
      </w:r>
      <w:r w:rsidR="00DF19EC"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отвечает за размещение информации о деятельности (состав, положение, график работы, список аттестуемых педагогических работников) </w:t>
      </w: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F19EC"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>ттестационной комиссии  в специальной рубрике на официальном сайте организации в информационно-телекоммуникационной сети «Интернет».</w:t>
      </w:r>
    </w:p>
    <w:p w:rsidR="00DF19EC" w:rsidRPr="00B3593A" w:rsidRDefault="00DF19EC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B05B2C"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Члены </w:t>
      </w:r>
      <w:r w:rsidR="00B05B2C"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>ттестационной комиссии:</w:t>
      </w:r>
    </w:p>
    <w:p w:rsidR="00DF19EC" w:rsidRPr="00B3593A" w:rsidRDefault="00B05B2C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="00DF19EC"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вправе задавать педагогическому работнику вопросы, связанные с выполнением должностных обязанностей, высказывать своё мнение по рассматриваемому вопросу;</w:t>
      </w:r>
    </w:p>
    <w:p w:rsidR="00DF19EC" w:rsidRPr="00B3593A" w:rsidRDefault="00B05B2C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r w:rsidR="00DF19EC"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отвечают за объективность и компетентность принимаемых решений;</w:t>
      </w:r>
    </w:p>
    <w:p w:rsidR="00DF19EC" w:rsidRPr="00B3593A" w:rsidRDefault="00B05B2C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r w:rsidR="00DF19EC"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отвечают за соблюдение норм профессиональной этики во время работы </w:t>
      </w: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F19EC"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>ттестационной комиссии;</w:t>
      </w:r>
    </w:p>
    <w:p w:rsidR="00DF19EC" w:rsidRPr="00B3593A" w:rsidRDefault="00B05B2C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</w:t>
      </w:r>
      <w:r w:rsidR="00DF19EC"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предупреждают секретаря </w:t>
      </w: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F19EC"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ттестационной комиссии в случае невозможности присутствия на заседании по уважительной причине не менее чем за </w:t>
      </w: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</w:t>
      </w:r>
      <w:r w:rsidR="00DF19EC"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даты проведения заседания </w:t>
      </w: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F19EC"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>ттестационной комиссии.</w:t>
      </w:r>
    </w:p>
    <w:p w:rsidR="00DF19EC" w:rsidRPr="00B3593A" w:rsidRDefault="00DF19EC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B05B2C"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Заседание </w:t>
      </w:r>
      <w:r w:rsidR="00B05B2C"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3593A">
        <w:rPr>
          <w:rFonts w:ascii="Times New Roman" w:eastAsia="Times New Roman" w:hAnsi="Times New Roman" w:cs="Times New Roman"/>
          <w:sz w:val="24"/>
          <w:szCs w:val="24"/>
          <w:lang w:eastAsia="ru-RU"/>
        </w:rPr>
        <w:t>ттестационной комиссии считается правомочным, если на нем присутствовало не менее двух третей её членов.</w:t>
      </w:r>
    </w:p>
    <w:p w:rsidR="00B05B2C" w:rsidRPr="00ED55E2" w:rsidRDefault="00263AB5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III</w:t>
      </w:r>
      <w:r w:rsidR="009F6BF6" w:rsidRPr="00ED55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</w:t>
      </w:r>
      <w:r w:rsidR="009F6BF6" w:rsidRPr="00ED55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орядок работы аттестационной комиссии</w:t>
      </w:r>
    </w:p>
    <w:p w:rsidR="009F6BF6" w:rsidRPr="00ED55E2" w:rsidRDefault="009F6BF6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3.1. На заседании аттестационной комиссии председатель зачитывает представление директора МБОУ СОШ №18 на педагогического работника.</w:t>
      </w:r>
    </w:p>
    <w:p w:rsidR="009F6BF6" w:rsidRPr="00ED55E2" w:rsidRDefault="009F6BF6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3.2. Председатель комиссии организует проведение экспертизы </w:t>
      </w:r>
      <w:r w:rsidR="007B3140" w:rsidRPr="00ED55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оценки деятельности педагогического работника.</w:t>
      </w:r>
    </w:p>
    <w:p w:rsidR="0030364E" w:rsidRPr="00ED55E2" w:rsidRDefault="007B3140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3.3. Члены комиссии</w:t>
      </w:r>
      <w:r w:rsidR="0030364E" w:rsidRPr="00ED55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(эксперты) оценивают профессиональную деятельность педагогического работника в соответствии с установленной формой оценки профессиональной деятельности, готовят экспертные заключения. </w:t>
      </w:r>
    </w:p>
    <w:p w:rsidR="007B3140" w:rsidRPr="00ED55E2" w:rsidRDefault="0030364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3.4. Аттестационная комиссия</w:t>
      </w:r>
      <w:r w:rsidR="007B3140" w:rsidRPr="00ED55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изуча</w:t>
      </w:r>
      <w:r w:rsidRPr="00ED55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="007B3140" w:rsidRPr="00ED55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 результаты экспертизы оценки деятельности педагогического работника (экспертные заключения)</w:t>
      </w:r>
      <w:r w:rsidR="00743CFF" w:rsidRPr="00ED55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дополнительные сведения, представленные самим педагогическим работником, характеризующие его профессиональную деятельность</w:t>
      </w:r>
      <w:r w:rsidR="007B3140" w:rsidRPr="00ED55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743CFF" w:rsidRPr="00ED55E2" w:rsidRDefault="00743CFF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3.4. </w:t>
      </w:r>
      <w:r w:rsidR="0030364E" w:rsidRPr="00ED55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результатам аттестации педагогического работника аттестационная комиссия МБОУ СОШ №18 принимает одно из решений:</w:t>
      </w:r>
    </w:p>
    <w:p w:rsidR="0030364E" w:rsidRPr="00ED55E2" w:rsidRDefault="0030364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а) соответствует занимаемой должности (указывается должность педагогического работника);</w:t>
      </w:r>
    </w:p>
    <w:p w:rsidR="0030364E" w:rsidRPr="00ED55E2" w:rsidRDefault="0030364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б) не соответствует занимаемой должности (указывается должность педагогического работника).</w:t>
      </w:r>
    </w:p>
    <w:p w:rsidR="0030364E" w:rsidRPr="00ED55E2" w:rsidRDefault="0030364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3.5. Решение принимается аттестационной комиссией в отсутствие аттестуемого педагогического работника открытым голосованием большинством голосов членов комиссии, присутствующих на заседании. При прохождении аттестации педагогический работник, являющийся членом аттестационной комиссии, не участвует в голосовании по своей кандидатуре.</w:t>
      </w:r>
    </w:p>
    <w:p w:rsidR="00FE71FB" w:rsidRPr="00ED55E2" w:rsidRDefault="0030364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3.6. </w:t>
      </w:r>
      <w:r w:rsidR="00FE71FB" w:rsidRPr="00ED55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Результаты аттестации педагогического работника, непосредственно присутствующего на заседании аттестационной комиссии МБОУ СОШ №18, сообщаются после подведения итогов голосования.</w:t>
      </w:r>
    </w:p>
    <w:p w:rsidR="00FE71FB" w:rsidRPr="00ED55E2" w:rsidRDefault="00FE71FB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3.7. Секретарь аттестационной комиссии МБОУ СОШ №18 заносит решение в протокол, который подписывается председателем, заместителем председателя, секретарем и членами комиссии, присутствующими на заседании аттестационной комиссии.</w:t>
      </w:r>
    </w:p>
    <w:p w:rsidR="00FE71FB" w:rsidRPr="00ED55E2" w:rsidRDefault="00FE71FB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3.8. Протокол заседания аттестационной комиссии, экспертные заключения, дополнительные сведения, представленные самим педагогическим работником, представление на педагогического работника хранятся у директора МБОУ СОШ №18.</w:t>
      </w:r>
    </w:p>
    <w:p w:rsidR="0030364E" w:rsidRPr="00ED55E2" w:rsidRDefault="00FE71FB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3.9. Секретарь аттестационной комиссии МБОУ СОШ №18 не позднее двух рабочих дней со дня проведения заседания аттестационной комиссии составляет на педагогического работника выписку из протокола. </w:t>
      </w:r>
    </w:p>
    <w:p w:rsidR="00FE71FB" w:rsidRPr="00ED55E2" w:rsidRDefault="00FE71FB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Директор МБОУ СОШ №18 знакомит педагогического работника с выпиской из протокола в течение трех рабочих дней после ее составления под роспись. Выписка из протокола хранится в личном деле педагогического работника.</w:t>
      </w:r>
    </w:p>
    <w:p w:rsidR="00371FF4" w:rsidRPr="00371FF4" w:rsidRDefault="00263AB5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IV</w:t>
      </w:r>
      <w:r w:rsidR="00371FF4" w:rsidRPr="00371F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Итоги аттестации</w:t>
      </w:r>
    </w:p>
    <w:p w:rsidR="00371FF4" w:rsidRPr="00371FF4" w:rsidRDefault="00ED55E2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371FF4" w:rsidRPr="00371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В случае признания педагогического работника, по результатам аттестации, несоответствующим занимаемой должности вследствие недостаточной квалификации трудовой договор с ним может быть расторгнут в соответствии с пунктом 3 части 1 статьи 81 Трудового кодекса Российской Федерации. </w:t>
      </w:r>
    </w:p>
    <w:p w:rsidR="00371FF4" w:rsidRPr="00371FF4" w:rsidRDefault="00ED55E2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371FF4" w:rsidRPr="00371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Увольнение по данному основанию допускается, если невозможно перевести педагогического работника с его письменного согласия на другую работу (как вакантную должность или работу, соответствующую квалификации работника, так и вакантную нижестоящую должность или нижеоплачиваемую работу), которую работник может выполнять с учетом его состояния здоровья (часть 3 статьи 81 Трудового кодекса Российской Федерации). </w:t>
      </w:r>
    </w:p>
    <w:p w:rsidR="00371FF4" w:rsidRPr="00371FF4" w:rsidRDefault="00ED55E2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371FF4" w:rsidRPr="00371FF4">
        <w:rPr>
          <w:rFonts w:ascii="Times New Roman" w:eastAsia="Times New Roman" w:hAnsi="Times New Roman" w:cs="Times New Roman"/>
          <w:sz w:val="24"/>
          <w:szCs w:val="24"/>
          <w:lang w:eastAsia="ru-RU"/>
        </w:rPr>
        <w:t>.3. Результаты аттестации педагогический работник вправе обжаловать в соответствии с законодательством Российской Федерации.</w:t>
      </w:r>
    </w:p>
    <w:p w:rsidR="00ED55E2" w:rsidRDefault="00ED55E2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D55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4.4. Делопроизводитель МБОУ СОШ №18 заносит итоги аттестации в карточку Т</w:t>
      </w:r>
      <w:proofErr w:type="gramStart"/>
      <w:r w:rsidRPr="00ED55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proofErr w:type="gramEnd"/>
      <w:r w:rsidRPr="00ED55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в трудовую книжку педагогического работника запись не вносится. </w:t>
      </w:r>
    </w:p>
    <w:p w:rsidR="005B54E5" w:rsidRPr="005B54E5" w:rsidRDefault="00206AA1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B54E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V</w:t>
      </w:r>
      <w:r w:rsidRPr="005B54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Срок действия Положения </w:t>
      </w:r>
    </w:p>
    <w:p w:rsidR="00206AA1" w:rsidRDefault="005B54E5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5.1. Срок действия Положения </w:t>
      </w:r>
      <w:r w:rsidR="00206A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 внесения не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обходимых изменений.</w:t>
      </w:r>
    </w:p>
    <w:p w:rsidR="007B32CE" w:rsidRDefault="007B32C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2CE" w:rsidRDefault="007B32C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2CE" w:rsidRDefault="007B32C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2CE" w:rsidRDefault="007B32C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2CE" w:rsidRDefault="007B32C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2CE" w:rsidRDefault="007B32C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2CE" w:rsidRDefault="007B32C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2CE" w:rsidRDefault="007B32C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2CE" w:rsidRDefault="007B32C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2CE" w:rsidRDefault="007B32C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2CE" w:rsidRDefault="007B32C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2CE" w:rsidRDefault="007B32C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2CE" w:rsidRDefault="007B32C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2CE" w:rsidRDefault="007B32C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2CE" w:rsidRDefault="007B32C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2CE" w:rsidRDefault="007B32C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2CE" w:rsidRDefault="007B32C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2CE" w:rsidRDefault="007B32C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2CE" w:rsidRDefault="007B32C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2CE" w:rsidRDefault="007B32C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2CE" w:rsidRDefault="007B32C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2CE" w:rsidRDefault="007B32C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2CE" w:rsidRDefault="007B32C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2CE" w:rsidRDefault="007B32C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2CE" w:rsidRDefault="007B32C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2CE" w:rsidRDefault="007B32C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2CE" w:rsidRDefault="007B32C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2CE" w:rsidRDefault="007B32C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2CE" w:rsidRDefault="007B32C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2CE" w:rsidRDefault="007B32C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2CE" w:rsidRDefault="007B32C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2CE" w:rsidRDefault="007B32CE" w:rsidP="00ED55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2CE" w:rsidRPr="00D320F7" w:rsidRDefault="007B32CE" w:rsidP="007B32CE">
      <w:pPr>
        <w:spacing w:after="0" w:line="240" w:lineRule="auto"/>
        <w:ind w:right="-82"/>
        <w:jc w:val="right"/>
        <w:rPr>
          <w:rFonts w:ascii="Times New Roman" w:eastAsia="MS Mincho" w:hAnsi="Times New Roman" w:cs="Times New Roman"/>
          <w:sz w:val="20"/>
          <w:szCs w:val="20"/>
        </w:rPr>
      </w:pPr>
      <w:r>
        <w:rPr>
          <w:rFonts w:ascii="Times New Roman" w:eastAsia="MS Mincho" w:hAnsi="Times New Roman" w:cs="Times New Roman"/>
          <w:sz w:val="20"/>
          <w:szCs w:val="20"/>
        </w:rPr>
        <w:lastRenderedPageBreak/>
        <w:t>Приложение №</w:t>
      </w:r>
      <w:r w:rsidR="00E97D90">
        <w:rPr>
          <w:rFonts w:ascii="Times New Roman" w:eastAsia="MS Mincho" w:hAnsi="Times New Roman" w:cs="Times New Roman"/>
          <w:sz w:val="20"/>
          <w:szCs w:val="20"/>
        </w:rPr>
        <w:t>1</w:t>
      </w:r>
      <w:r>
        <w:rPr>
          <w:rFonts w:ascii="Times New Roman" w:eastAsia="MS Mincho" w:hAnsi="Times New Roman" w:cs="Times New Roman"/>
          <w:sz w:val="20"/>
          <w:szCs w:val="20"/>
        </w:rPr>
        <w:t xml:space="preserve"> .Ф</w:t>
      </w:r>
      <w:r w:rsidRPr="00D320F7">
        <w:rPr>
          <w:rFonts w:ascii="Times New Roman" w:eastAsia="MS Mincho" w:hAnsi="Times New Roman" w:cs="Times New Roman"/>
          <w:sz w:val="20"/>
          <w:szCs w:val="20"/>
        </w:rPr>
        <w:t>орма представления на педагогического работника</w:t>
      </w:r>
    </w:p>
    <w:p w:rsidR="007B32CE" w:rsidRPr="00D320F7" w:rsidRDefault="007B32CE" w:rsidP="007B32CE">
      <w:pPr>
        <w:spacing w:after="0" w:line="240" w:lineRule="auto"/>
        <w:ind w:right="-82"/>
        <w:jc w:val="right"/>
        <w:rPr>
          <w:rFonts w:ascii="Times New Roman" w:eastAsia="MS Mincho" w:hAnsi="Times New Roman" w:cs="Times New Roman"/>
          <w:sz w:val="20"/>
          <w:szCs w:val="20"/>
        </w:rPr>
      </w:pPr>
      <w:r w:rsidRPr="00D320F7">
        <w:rPr>
          <w:rFonts w:ascii="Times New Roman" w:eastAsia="MS Mincho" w:hAnsi="Times New Roman" w:cs="Times New Roman"/>
          <w:sz w:val="20"/>
          <w:szCs w:val="20"/>
        </w:rPr>
        <w:t>при установлении соответствия занимаемой должности</w:t>
      </w:r>
    </w:p>
    <w:p w:rsidR="007B32CE" w:rsidRPr="00D320F7" w:rsidRDefault="007B32CE" w:rsidP="007B32CE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320F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7B32CE" w:rsidRPr="00D320F7" w:rsidRDefault="007B32CE" w:rsidP="007B32CE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320F7">
        <w:rPr>
          <w:rFonts w:ascii="Times New Roman" w:eastAsia="Calibri" w:hAnsi="Times New Roman" w:cs="Times New Roman"/>
          <w:sz w:val="24"/>
          <w:szCs w:val="24"/>
        </w:rPr>
        <w:t>ПРЕДСТАВЛЕНИЕ</w:t>
      </w:r>
    </w:p>
    <w:p w:rsidR="007B32CE" w:rsidRPr="00D320F7" w:rsidRDefault="00735570" w:rsidP="007B32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А</w:t>
      </w:r>
      <w:r w:rsidR="007B32CE" w:rsidRPr="00D320F7">
        <w:rPr>
          <w:rFonts w:ascii="Times New Roman" w:eastAsia="Calibri" w:hAnsi="Times New Roman" w:cs="Times New Roman"/>
          <w:sz w:val="24"/>
          <w:szCs w:val="24"/>
        </w:rPr>
        <w:t>дминистрации  О</w:t>
      </w:r>
      <w:r w:rsidR="007B32CE" w:rsidRPr="005C51AC">
        <w:rPr>
          <w:rFonts w:ascii="Times New Roman" w:eastAsia="Calibri" w:hAnsi="Times New Roman" w:cs="Times New Roman"/>
          <w:sz w:val="24"/>
          <w:szCs w:val="24"/>
        </w:rPr>
        <w:t>У (название)</w:t>
      </w:r>
    </w:p>
    <w:p w:rsidR="007B32CE" w:rsidRPr="00D320F7" w:rsidRDefault="007B32CE" w:rsidP="007B32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20F7">
        <w:rPr>
          <w:rFonts w:ascii="Times New Roman" w:eastAsia="Calibri" w:hAnsi="Times New Roman" w:cs="Times New Roman"/>
          <w:sz w:val="24"/>
          <w:szCs w:val="24"/>
        </w:rPr>
        <w:t>на________________________________________________________________,</w:t>
      </w:r>
    </w:p>
    <w:p w:rsidR="007B32CE" w:rsidRPr="00D320F7" w:rsidRDefault="007B32CE" w:rsidP="007B32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20F7">
        <w:rPr>
          <w:rFonts w:ascii="Times New Roman" w:eastAsia="Calibri" w:hAnsi="Times New Roman" w:cs="Times New Roman"/>
          <w:sz w:val="24"/>
          <w:szCs w:val="24"/>
        </w:rPr>
        <w:t>(ф.и.о.)</w:t>
      </w:r>
    </w:p>
    <w:p w:rsidR="007B32CE" w:rsidRPr="00D320F7" w:rsidRDefault="007B32CE" w:rsidP="007B32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20F7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</w:t>
      </w:r>
    </w:p>
    <w:p w:rsidR="007B32CE" w:rsidRPr="00D320F7" w:rsidRDefault="007B32CE" w:rsidP="007B32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20F7">
        <w:rPr>
          <w:rFonts w:ascii="Times New Roman" w:eastAsia="Calibri" w:hAnsi="Times New Roman" w:cs="Times New Roman"/>
          <w:sz w:val="24"/>
          <w:szCs w:val="24"/>
        </w:rPr>
        <w:t>(название должности, по которой аттестуется работник)</w:t>
      </w:r>
    </w:p>
    <w:p w:rsidR="007B32CE" w:rsidRPr="00D320F7" w:rsidRDefault="007B32CE" w:rsidP="007B32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20F7">
        <w:rPr>
          <w:rFonts w:ascii="Times New Roman" w:eastAsia="Calibri" w:hAnsi="Times New Roman" w:cs="Times New Roman"/>
          <w:sz w:val="24"/>
          <w:szCs w:val="24"/>
        </w:rPr>
        <w:t>Дата рождения_________________________________________________________</w:t>
      </w:r>
      <w:r w:rsidRPr="00D320F7">
        <w:rPr>
          <w:rFonts w:ascii="Times New Roman" w:eastAsia="Calibri" w:hAnsi="Times New Roman" w:cs="Times New Roman"/>
          <w:sz w:val="24"/>
          <w:szCs w:val="24"/>
        </w:rPr>
        <w:tab/>
      </w:r>
      <w:r w:rsidRPr="00D320F7">
        <w:rPr>
          <w:rFonts w:ascii="Times New Roman" w:eastAsia="Calibri" w:hAnsi="Times New Roman" w:cs="Times New Roman"/>
          <w:sz w:val="24"/>
          <w:szCs w:val="24"/>
        </w:rPr>
        <w:br/>
        <w:t xml:space="preserve">                                     (число, месяц, год)</w:t>
      </w:r>
    </w:p>
    <w:p w:rsidR="007B32CE" w:rsidRPr="00D320F7" w:rsidRDefault="007B32CE" w:rsidP="007B32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20F7">
        <w:rPr>
          <w:rFonts w:ascii="Times New Roman" w:eastAsia="Calibri" w:hAnsi="Times New Roman" w:cs="Times New Roman"/>
          <w:sz w:val="24"/>
          <w:szCs w:val="24"/>
        </w:rPr>
        <w:t xml:space="preserve">Сведения об  образовании: </w:t>
      </w:r>
    </w:p>
    <w:p w:rsidR="007B32CE" w:rsidRPr="00D320F7" w:rsidRDefault="007B32CE" w:rsidP="007B32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20F7">
        <w:rPr>
          <w:rFonts w:ascii="Times New Roman" w:eastAsia="Calibri" w:hAnsi="Times New Roman" w:cs="Times New Roman"/>
          <w:sz w:val="24"/>
          <w:szCs w:val="24"/>
        </w:rPr>
        <w:t>образование _________________________________________</w:t>
      </w:r>
    </w:p>
    <w:p w:rsidR="007B32CE" w:rsidRPr="00D320F7" w:rsidRDefault="007B32CE" w:rsidP="007B32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20F7">
        <w:rPr>
          <w:rFonts w:ascii="Times New Roman" w:eastAsia="Calibri" w:hAnsi="Times New Roman" w:cs="Times New Roman"/>
          <w:sz w:val="24"/>
          <w:szCs w:val="24"/>
        </w:rPr>
        <w:t>(высшее, среднее профессиональное, начальное профессиональное, среднее)</w:t>
      </w:r>
    </w:p>
    <w:p w:rsidR="007B32CE" w:rsidRPr="00D320F7" w:rsidRDefault="007B32CE" w:rsidP="007B32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F7">
        <w:rPr>
          <w:rFonts w:ascii="Times New Roman" w:eastAsia="Calibri" w:hAnsi="Times New Roman" w:cs="Times New Roman"/>
          <w:sz w:val="24"/>
          <w:szCs w:val="24"/>
        </w:rPr>
        <w:t>какое образовательное учреждение окончил:______________________________________ _____________</w:t>
      </w:r>
    </w:p>
    <w:p w:rsidR="007B32CE" w:rsidRPr="00D320F7" w:rsidRDefault="007B32CE" w:rsidP="007B32CE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D320F7">
        <w:rPr>
          <w:rFonts w:ascii="Times New Roman" w:eastAsia="Calibri" w:hAnsi="Times New Roman" w:cs="Times New Roman"/>
          <w:sz w:val="24"/>
          <w:szCs w:val="24"/>
        </w:rPr>
        <w:t>дата окончания:  _______________________________________________ __, полученная специальность: _______________________________________________________________, квалификация по диплому: __________________________________________</w:t>
      </w:r>
      <w:r w:rsidRPr="00D320F7">
        <w:rPr>
          <w:rFonts w:ascii="Times New Roman" w:eastAsia="Calibri" w:hAnsi="Times New Roman" w:cs="Times New Roman"/>
          <w:i/>
          <w:sz w:val="24"/>
          <w:szCs w:val="24"/>
        </w:rPr>
        <w:t xml:space="preserve">(Если работник имеет или получает второе образование, то необходимо дать полные сведения по каждому, указав, на каком курсе учится) </w:t>
      </w:r>
    </w:p>
    <w:p w:rsidR="007B32CE" w:rsidRPr="00D320F7" w:rsidRDefault="007B32CE" w:rsidP="007B32CE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D320F7">
        <w:rPr>
          <w:rFonts w:ascii="Times New Roman" w:eastAsia="MS Mincho" w:hAnsi="Times New Roman" w:cs="Times New Roman"/>
          <w:sz w:val="24"/>
          <w:szCs w:val="24"/>
        </w:rPr>
        <w:t xml:space="preserve">Общий трудовой стаж: _______ лет, стаж педагогической работы ______ лет,  стаж работы в данном учреждении </w:t>
      </w:r>
      <w:proofErr w:type="spellStart"/>
      <w:r w:rsidRPr="00D320F7">
        <w:rPr>
          <w:rFonts w:ascii="Times New Roman" w:eastAsia="MS Mincho" w:hAnsi="Times New Roman" w:cs="Times New Roman"/>
          <w:sz w:val="24"/>
          <w:szCs w:val="24"/>
        </w:rPr>
        <w:t>_______лет</w:t>
      </w:r>
      <w:proofErr w:type="spellEnd"/>
    </w:p>
    <w:p w:rsidR="007B32CE" w:rsidRPr="00D320F7" w:rsidRDefault="007B32CE" w:rsidP="007B32C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320F7">
        <w:rPr>
          <w:rFonts w:ascii="Times New Roman" w:eastAsia="Calibri" w:hAnsi="Times New Roman" w:cs="Times New Roman"/>
          <w:bCs/>
          <w:sz w:val="24"/>
          <w:szCs w:val="24"/>
        </w:rPr>
        <w:t>Дата назначения на должность, по которой аттестся____________________________________________________________________</w:t>
      </w:r>
    </w:p>
    <w:p w:rsidR="007B32CE" w:rsidRPr="00D320F7" w:rsidRDefault="007B32CE" w:rsidP="007B32C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320F7">
        <w:rPr>
          <w:rFonts w:ascii="Times New Roman" w:eastAsia="Calibri" w:hAnsi="Times New Roman" w:cs="Times New Roman"/>
          <w:bCs/>
          <w:sz w:val="24"/>
          <w:szCs w:val="24"/>
        </w:rPr>
        <w:t xml:space="preserve"> (число, месяц, год)</w:t>
      </w:r>
    </w:p>
    <w:p w:rsidR="007B32CE" w:rsidRPr="00D320F7" w:rsidRDefault="007B32CE" w:rsidP="007B32C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320F7">
        <w:rPr>
          <w:rFonts w:ascii="Times New Roman" w:eastAsia="Calibri" w:hAnsi="Times New Roman" w:cs="Times New Roman"/>
          <w:bCs/>
          <w:sz w:val="24"/>
          <w:szCs w:val="24"/>
        </w:rPr>
        <w:t>Основные достижения в профессиональной деятельности:</w:t>
      </w:r>
    </w:p>
    <w:p w:rsidR="007B32CE" w:rsidRPr="00D320F7" w:rsidRDefault="007B32CE" w:rsidP="007B32CE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7B32CE" w:rsidRPr="00D320F7" w:rsidRDefault="007B32CE" w:rsidP="007B32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F7">
        <w:rPr>
          <w:rFonts w:ascii="Times New Roman" w:eastAsia="Calibri" w:hAnsi="Times New Roman" w:cs="Times New Roman"/>
          <w:sz w:val="24"/>
          <w:szCs w:val="24"/>
        </w:rPr>
        <w:t>наличие наград: ____________________________________________________________________________________________________________________________________</w:t>
      </w:r>
    </w:p>
    <w:p w:rsidR="007B32CE" w:rsidRPr="00D320F7" w:rsidRDefault="007B32CE" w:rsidP="007B32CE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F7">
        <w:rPr>
          <w:rFonts w:ascii="Times New Roman" w:eastAsia="Calibri" w:hAnsi="Times New Roman" w:cs="Times New Roman"/>
          <w:sz w:val="24"/>
          <w:szCs w:val="24"/>
        </w:rPr>
        <w:t>наличие званий, ученой степени, ученого звания и т.д.: ______________________________________________________________________________________________________________________________________________________________________________________________________</w:t>
      </w:r>
    </w:p>
    <w:p w:rsidR="007B32CE" w:rsidRPr="00D320F7" w:rsidRDefault="007B32CE" w:rsidP="007B32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20F7">
        <w:rPr>
          <w:rFonts w:ascii="Times New Roman" w:eastAsia="Calibri" w:hAnsi="Times New Roman" w:cs="Times New Roman"/>
          <w:sz w:val="24"/>
          <w:szCs w:val="24"/>
        </w:rPr>
        <w:t>Основанием для аттестации на соответствие занимаемой должности____________________________________________________ являются следующие результаты деятельности педагогического работника: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D320F7">
        <w:rPr>
          <w:rFonts w:ascii="Times New Roman" w:eastAsia="Calibri" w:hAnsi="Times New Roman" w:cs="Times New Roman"/>
          <w:sz w:val="24"/>
          <w:szCs w:val="24"/>
        </w:rPr>
        <w:lastRenderedPageBreak/>
        <w:t>_____________________________________________________________________________________________________________________________________</w:t>
      </w:r>
      <w:r>
        <w:rPr>
          <w:rFonts w:ascii="Times New Roman" w:eastAsia="Calibri" w:hAnsi="Times New Roman" w:cs="Times New Roman"/>
          <w:sz w:val="24"/>
          <w:szCs w:val="24"/>
        </w:rPr>
        <w:t>_____________________</w:t>
      </w:r>
    </w:p>
    <w:p w:rsidR="007B32CE" w:rsidRPr="00D320F7" w:rsidRDefault="007B32CE" w:rsidP="007B32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20F7">
        <w:rPr>
          <w:rFonts w:ascii="Times New Roman" w:eastAsia="Calibri" w:hAnsi="Times New Roman" w:cs="Times New Roman"/>
          <w:sz w:val="24"/>
          <w:szCs w:val="24"/>
        </w:rPr>
        <w:t>Сведения о повышении квалификации (по должности)</w:t>
      </w:r>
    </w:p>
    <w:p w:rsidR="007B32CE" w:rsidRPr="00D320F7" w:rsidRDefault="007B32CE" w:rsidP="007B32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20F7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B32CE" w:rsidRPr="00D320F7" w:rsidRDefault="007B32CE" w:rsidP="007B32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20F7">
        <w:rPr>
          <w:rFonts w:ascii="Times New Roman" w:eastAsia="Calibri" w:hAnsi="Times New Roman" w:cs="Times New Roman"/>
          <w:sz w:val="24"/>
          <w:szCs w:val="24"/>
        </w:rPr>
        <w:t>(название курсов, учреждение профессионального образования, дата окончания)</w:t>
      </w:r>
    </w:p>
    <w:p w:rsidR="007B32CE" w:rsidRPr="00D320F7" w:rsidRDefault="007B32CE" w:rsidP="007B32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F7">
        <w:rPr>
          <w:rFonts w:ascii="Times New Roman" w:eastAsia="Calibri" w:hAnsi="Times New Roman" w:cs="Times New Roman"/>
          <w:sz w:val="24"/>
          <w:szCs w:val="24"/>
        </w:rPr>
        <w:t>Рекомендации  работодателя по аттестации педагогического работника__________________________________________________________</w:t>
      </w:r>
      <w:r w:rsidRPr="00D320F7">
        <w:rPr>
          <w:rFonts w:ascii="Times New Roman" w:eastAsia="Calibri" w:hAnsi="Times New Roman" w:cs="Times New Roman"/>
          <w:sz w:val="24"/>
          <w:szCs w:val="24"/>
        </w:rPr>
        <w:br/>
      </w:r>
    </w:p>
    <w:p w:rsidR="007B32CE" w:rsidRPr="00D320F7" w:rsidRDefault="007B32CE" w:rsidP="007B32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F7">
        <w:rPr>
          <w:rFonts w:ascii="Times New Roman" w:eastAsia="Calibri" w:hAnsi="Times New Roman" w:cs="Times New Roman"/>
          <w:sz w:val="24"/>
          <w:szCs w:val="24"/>
        </w:rPr>
        <w:t xml:space="preserve">Со сроком аттестации </w:t>
      </w:r>
      <w:proofErr w:type="gramStart"/>
      <w:r w:rsidRPr="00D320F7">
        <w:rPr>
          <w:rFonts w:ascii="Times New Roman" w:eastAsia="Calibri" w:hAnsi="Times New Roman" w:cs="Times New Roman"/>
          <w:sz w:val="24"/>
          <w:szCs w:val="24"/>
        </w:rPr>
        <w:t>ознакомлен</w:t>
      </w:r>
      <w:proofErr w:type="gramEnd"/>
      <w:r w:rsidRPr="00D320F7">
        <w:rPr>
          <w:rFonts w:ascii="Times New Roman" w:eastAsia="Calibri" w:hAnsi="Times New Roman" w:cs="Times New Roman"/>
          <w:sz w:val="24"/>
          <w:szCs w:val="24"/>
        </w:rPr>
        <w:t xml:space="preserve"> __________________________________________________________________</w:t>
      </w:r>
    </w:p>
    <w:p w:rsidR="007B32CE" w:rsidRPr="00D320F7" w:rsidRDefault="007B32CE" w:rsidP="007B32CE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320F7">
        <w:rPr>
          <w:rFonts w:ascii="Times New Roman" w:eastAsia="Calibri" w:hAnsi="Times New Roman" w:cs="Times New Roman"/>
          <w:sz w:val="24"/>
          <w:szCs w:val="24"/>
        </w:rPr>
        <w:t xml:space="preserve">(подпись </w:t>
      </w:r>
      <w:proofErr w:type="gramStart"/>
      <w:r w:rsidRPr="00D320F7">
        <w:rPr>
          <w:rFonts w:ascii="Times New Roman" w:eastAsia="Calibri" w:hAnsi="Times New Roman" w:cs="Times New Roman"/>
          <w:sz w:val="24"/>
          <w:szCs w:val="24"/>
        </w:rPr>
        <w:t>аттестуемого</w:t>
      </w:r>
      <w:proofErr w:type="gramEnd"/>
      <w:r w:rsidRPr="00D320F7">
        <w:rPr>
          <w:rFonts w:ascii="Times New Roman" w:eastAsia="Calibri" w:hAnsi="Times New Roman" w:cs="Times New Roman"/>
          <w:sz w:val="24"/>
          <w:szCs w:val="24"/>
        </w:rPr>
        <w:t>, дата, расшифровка подписи)</w:t>
      </w:r>
    </w:p>
    <w:p w:rsidR="007B32CE" w:rsidRPr="00D320F7" w:rsidRDefault="007B32CE" w:rsidP="007B32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B32CE" w:rsidRPr="00D320F7" w:rsidRDefault="007B32CE" w:rsidP="007B32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20F7">
        <w:rPr>
          <w:rFonts w:ascii="Times New Roman" w:eastAsia="Calibri" w:hAnsi="Times New Roman" w:cs="Times New Roman"/>
          <w:sz w:val="24"/>
          <w:szCs w:val="24"/>
        </w:rPr>
        <w:t xml:space="preserve">"___" ___________ 20 </w:t>
      </w:r>
      <w:proofErr w:type="spellStart"/>
      <w:r w:rsidRPr="00D320F7">
        <w:rPr>
          <w:rFonts w:ascii="Times New Roman" w:eastAsia="Calibri" w:hAnsi="Times New Roman" w:cs="Times New Roman"/>
          <w:sz w:val="24"/>
          <w:szCs w:val="24"/>
        </w:rPr>
        <w:t>___г</w:t>
      </w:r>
      <w:proofErr w:type="spellEnd"/>
      <w:r w:rsidRPr="00D320F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B32CE" w:rsidRPr="00D320F7" w:rsidRDefault="007B32CE" w:rsidP="007B32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20F7">
        <w:rPr>
          <w:rFonts w:ascii="Times New Roman" w:eastAsia="Calibri" w:hAnsi="Times New Roman" w:cs="Times New Roman"/>
          <w:sz w:val="24"/>
          <w:szCs w:val="24"/>
        </w:rPr>
        <w:t>(Дата подготовки представления)</w:t>
      </w:r>
    </w:p>
    <w:p w:rsidR="007B32CE" w:rsidRPr="00D320F7" w:rsidRDefault="007B32CE" w:rsidP="007B32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20F7">
        <w:rPr>
          <w:rFonts w:ascii="Times New Roman" w:eastAsia="Calibri" w:hAnsi="Times New Roman" w:cs="Times New Roman"/>
          <w:sz w:val="24"/>
          <w:szCs w:val="24"/>
        </w:rPr>
        <w:t xml:space="preserve"> МП                                                      </w:t>
      </w:r>
    </w:p>
    <w:p w:rsidR="007B32CE" w:rsidRPr="00D320F7" w:rsidRDefault="007B32CE" w:rsidP="007B32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20F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7B32CE" w:rsidRPr="00D320F7" w:rsidRDefault="007B32CE" w:rsidP="007B32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B32CE" w:rsidRPr="00D320F7" w:rsidRDefault="007B32CE" w:rsidP="007B32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20F7">
        <w:rPr>
          <w:rFonts w:ascii="Times New Roman" w:eastAsia="Calibri" w:hAnsi="Times New Roman" w:cs="Times New Roman"/>
          <w:sz w:val="24"/>
          <w:szCs w:val="24"/>
        </w:rPr>
        <w:t>Подпись руководителя ОУ_________________________________________</w:t>
      </w:r>
    </w:p>
    <w:p w:rsidR="007B32CE" w:rsidRPr="00D320F7" w:rsidRDefault="007B32CE" w:rsidP="007B32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20F7">
        <w:rPr>
          <w:rFonts w:ascii="Times New Roman" w:eastAsia="Calibri" w:hAnsi="Times New Roman" w:cs="Times New Roman"/>
          <w:sz w:val="24"/>
          <w:szCs w:val="24"/>
        </w:rPr>
        <w:t>Подпись председателя ПК профсоюза_______________________________</w:t>
      </w:r>
      <w:r w:rsidRPr="00D320F7">
        <w:rPr>
          <w:rFonts w:ascii="Times New Roman" w:eastAsia="Calibri" w:hAnsi="Times New Roman" w:cs="Times New Roman"/>
          <w:sz w:val="24"/>
          <w:szCs w:val="24"/>
        </w:rPr>
        <w:br/>
      </w:r>
    </w:p>
    <w:p w:rsidR="007B32CE" w:rsidRPr="00D320F7" w:rsidRDefault="007B32CE" w:rsidP="007B32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F7">
        <w:rPr>
          <w:rFonts w:ascii="Times New Roman" w:eastAsia="Calibri" w:hAnsi="Times New Roman" w:cs="Times New Roman"/>
          <w:sz w:val="24"/>
          <w:szCs w:val="24"/>
        </w:rPr>
        <w:t xml:space="preserve">Телефон </w:t>
      </w:r>
      <w:proofErr w:type="gramStart"/>
      <w:r w:rsidRPr="00D320F7">
        <w:rPr>
          <w:rFonts w:ascii="Times New Roman" w:eastAsia="Calibri" w:hAnsi="Times New Roman" w:cs="Times New Roman"/>
          <w:sz w:val="24"/>
          <w:szCs w:val="24"/>
        </w:rPr>
        <w:t>аттестуемого</w:t>
      </w:r>
      <w:proofErr w:type="gramEnd"/>
      <w:r w:rsidRPr="00D320F7">
        <w:rPr>
          <w:rFonts w:ascii="Times New Roman" w:eastAsia="Calibri" w:hAnsi="Times New Roman" w:cs="Times New Roman"/>
          <w:sz w:val="24"/>
          <w:szCs w:val="24"/>
        </w:rPr>
        <w:t>: домашний_______________</w:t>
      </w:r>
      <w:r w:rsidRPr="00D320F7">
        <w:rPr>
          <w:rFonts w:ascii="Times New Roman" w:eastAsia="Calibri" w:hAnsi="Times New Roman" w:cs="Times New Roman"/>
          <w:sz w:val="24"/>
          <w:szCs w:val="24"/>
        </w:rPr>
        <w:br/>
      </w:r>
      <w:r w:rsidRPr="00D320F7">
        <w:rPr>
          <w:rFonts w:ascii="Times New Roman" w:eastAsia="Calibri" w:hAnsi="Times New Roman" w:cs="Times New Roman"/>
          <w:sz w:val="24"/>
          <w:szCs w:val="24"/>
        </w:rPr>
        <w:tab/>
      </w:r>
      <w:r w:rsidRPr="00D320F7">
        <w:rPr>
          <w:rFonts w:ascii="Times New Roman" w:eastAsia="Calibri" w:hAnsi="Times New Roman" w:cs="Times New Roman"/>
          <w:sz w:val="24"/>
          <w:szCs w:val="24"/>
        </w:rPr>
        <w:tab/>
      </w:r>
      <w:r w:rsidRPr="00D320F7">
        <w:rPr>
          <w:rFonts w:ascii="Times New Roman" w:eastAsia="Calibri" w:hAnsi="Times New Roman" w:cs="Times New Roman"/>
          <w:sz w:val="24"/>
          <w:szCs w:val="24"/>
        </w:rPr>
        <w:tab/>
        <w:t xml:space="preserve">    служебный _______________</w:t>
      </w:r>
    </w:p>
    <w:p w:rsidR="007B32CE" w:rsidRPr="00D320F7" w:rsidRDefault="007B32CE" w:rsidP="007B32CE">
      <w:pPr>
        <w:tabs>
          <w:tab w:val="left" w:pos="-142"/>
          <w:tab w:val="left" w:pos="851"/>
          <w:tab w:val="left" w:pos="963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7B32CE" w:rsidRPr="00D320F7" w:rsidRDefault="007B32CE" w:rsidP="007B32C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35570" w:rsidRDefault="00735570" w:rsidP="007B32CE">
      <w:pPr>
        <w:ind w:right="-32"/>
        <w:jc w:val="right"/>
        <w:rPr>
          <w:rFonts w:ascii="Times New Roman" w:eastAsia="Calibri" w:hAnsi="Times New Roman" w:cs="Times New Roman"/>
          <w:b/>
          <w:sz w:val="20"/>
        </w:rPr>
      </w:pPr>
    </w:p>
    <w:p w:rsidR="00735570" w:rsidRDefault="00735570" w:rsidP="007B32CE">
      <w:pPr>
        <w:ind w:right="-32"/>
        <w:jc w:val="right"/>
        <w:rPr>
          <w:rFonts w:ascii="Times New Roman" w:eastAsia="Calibri" w:hAnsi="Times New Roman" w:cs="Times New Roman"/>
          <w:b/>
          <w:sz w:val="20"/>
        </w:rPr>
      </w:pPr>
    </w:p>
    <w:p w:rsidR="00735570" w:rsidRDefault="00735570" w:rsidP="007B32CE">
      <w:pPr>
        <w:ind w:right="-32"/>
        <w:jc w:val="right"/>
        <w:rPr>
          <w:rFonts w:ascii="Times New Roman" w:eastAsia="Calibri" w:hAnsi="Times New Roman" w:cs="Times New Roman"/>
          <w:b/>
          <w:sz w:val="20"/>
        </w:rPr>
      </w:pPr>
    </w:p>
    <w:p w:rsidR="00735570" w:rsidRDefault="00735570" w:rsidP="007B32CE">
      <w:pPr>
        <w:ind w:right="-32"/>
        <w:jc w:val="right"/>
        <w:rPr>
          <w:rFonts w:ascii="Times New Roman" w:eastAsia="Calibri" w:hAnsi="Times New Roman" w:cs="Times New Roman"/>
          <w:b/>
          <w:sz w:val="20"/>
        </w:rPr>
      </w:pPr>
    </w:p>
    <w:p w:rsidR="00735570" w:rsidRDefault="00735570" w:rsidP="007B32CE">
      <w:pPr>
        <w:ind w:right="-32"/>
        <w:jc w:val="right"/>
        <w:rPr>
          <w:rFonts w:ascii="Times New Roman" w:eastAsia="Calibri" w:hAnsi="Times New Roman" w:cs="Times New Roman"/>
          <w:b/>
          <w:sz w:val="20"/>
        </w:rPr>
      </w:pPr>
    </w:p>
    <w:p w:rsidR="00735570" w:rsidRDefault="00735570" w:rsidP="007B32CE">
      <w:pPr>
        <w:ind w:right="-32"/>
        <w:jc w:val="right"/>
        <w:rPr>
          <w:rFonts w:ascii="Times New Roman" w:eastAsia="Calibri" w:hAnsi="Times New Roman" w:cs="Times New Roman"/>
          <w:b/>
          <w:sz w:val="20"/>
        </w:rPr>
      </w:pPr>
    </w:p>
    <w:p w:rsidR="00735570" w:rsidRDefault="00735570" w:rsidP="007B32CE">
      <w:pPr>
        <w:ind w:right="-32"/>
        <w:jc w:val="right"/>
        <w:rPr>
          <w:rFonts w:ascii="Times New Roman" w:eastAsia="Calibri" w:hAnsi="Times New Roman" w:cs="Times New Roman"/>
          <w:b/>
          <w:sz w:val="20"/>
        </w:rPr>
      </w:pPr>
    </w:p>
    <w:p w:rsidR="00735570" w:rsidRDefault="00735570" w:rsidP="007B32CE">
      <w:pPr>
        <w:ind w:right="-32"/>
        <w:jc w:val="right"/>
        <w:rPr>
          <w:rFonts w:ascii="Times New Roman" w:eastAsia="Calibri" w:hAnsi="Times New Roman" w:cs="Times New Roman"/>
          <w:b/>
          <w:sz w:val="20"/>
        </w:rPr>
      </w:pPr>
    </w:p>
    <w:p w:rsidR="00735570" w:rsidRDefault="00735570" w:rsidP="007B32CE">
      <w:pPr>
        <w:ind w:right="-32"/>
        <w:jc w:val="right"/>
        <w:rPr>
          <w:rFonts w:ascii="Times New Roman" w:eastAsia="Calibri" w:hAnsi="Times New Roman" w:cs="Times New Roman"/>
          <w:b/>
          <w:sz w:val="20"/>
        </w:rPr>
      </w:pPr>
    </w:p>
    <w:p w:rsidR="00735570" w:rsidRDefault="00735570" w:rsidP="007B32CE">
      <w:pPr>
        <w:ind w:right="-32"/>
        <w:jc w:val="right"/>
        <w:rPr>
          <w:rFonts w:ascii="Times New Roman" w:eastAsia="Calibri" w:hAnsi="Times New Roman" w:cs="Times New Roman"/>
          <w:b/>
          <w:sz w:val="20"/>
        </w:rPr>
      </w:pPr>
    </w:p>
    <w:p w:rsidR="00735570" w:rsidRDefault="00735570" w:rsidP="007B32CE">
      <w:pPr>
        <w:ind w:right="-32"/>
        <w:jc w:val="right"/>
        <w:rPr>
          <w:rFonts w:ascii="Times New Roman" w:eastAsia="Calibri" w:hAnsi="Times New Roman" w:cs="Times New Roman"/>
          <w:b/>
          <w:sz w:val="20"/>
        </w:rPr>
      </w:pPr>
    </w:p>
    <w:p w:rsidR="00735570" w:rsidRDefault="00735570" w:rsidP="007B32CE">
      <w:pPr>
        <w:ind w:right="-32"/>
        <w:jc w:val="right"/>
        <w:rPr>
          <w:rFonts w:ascii="Times New Roman" w:eastAsia="Calibri" w:hAnsi="Times New Roman" w:cs="Times New Roman"/>
          <w:b/>
          <w:sz w:val="20"/>
        </w:rPr>
      </w:pPr>
    </w:p>
    <w:p w:rsidR="00735570" w:rsidRDefault="00735570" w:rsidP="007B32CE">
      <w:pPr>
        <w:ind w:right="-32"/>
        <w:jc w:val="right"/>
        <w:rPr>
          <w:rFonts w:ascii="Times New Roman" w:eastAsia="Calibri" w:hAnsi="Times New Roman" w:cs="Times New Roman"/>
          <w:b/>
          <w:sz w:val="20"/>
        </w:rPr>
      </w:pPr>
    </w:p>
    <w:p w:rsidR="00735570" w:rsidRDefault="00735570" w:rsidP="007B32CE">
      <w:pPr>
        <w:ind w:right="-32"/>
        <w:jc w:val="right"/>
        <w:rPr>
          <w:rFonts w:ascii="Times New Roman" w:eastAsia="Calibri" w:hAnsi="Times New Roman" w:cs="Times New Roman"/>
          <w:b/>
          <w:sz w:val="20"/>
        </w:rPr>
      </w:pPr>
    </w:p>
    <w:p w:rsidR="00735570" w:rsidRDefault="00735570" w:rsidP="007B32CE">
      <w:pPr>
        <w:ind w:right="-32"/>
        <w:jc w:val="right"/>
        <w:rPr>
          <w:rFonts w:ascii="Times New Roman" w:eastAsia="Calibri" w:hAnsi="Times New Roman" w:cs="Times New Roman"/>
          <w:b/>
          <w:sz w:val="20"/>
        </w:rPr>
      </w:pPr>
    </w:p>
    <w:p w:rsidR="00735570" w:rsidRDefault="00735570" w:rsidP="007B32CE">
      <w:pPr>
        <w:ind w:right="-32"/>
        <w:jc w:val="right"/>
        <w:rPr>
          <w:rFonts w:ascii="Times New Roman" w:eastAsia="Calibri" w:hAnsi="Times New Roman" w:cs="Times New Roman"/>
          <w:b/>
          <w:sz w:val="20"/>
        </w:rPr>
      </w:pPr>
    </w:p>
    <w:sectPr w:rsidR="00735570" w:rsidSect="00ED55E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07B7F"/>
    <w:multiLevelType w:val="hybridMultilevel"/>
    <w:tmpl w:val="040455A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B8E6F6A"/>
    <w:multiLevelType w:val="hybridMultilevel"/>
    <w:tmpl w:val="CFC69D9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27A653A6"/>
    <w:multiLevelType w:val="hybridMultilevel"/>
    <w:tmpl w:val="2BDC09BE"/>
    <w:lvl w:ilvl="0" w:tplc="048E103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F4D6B39"/>
    <w:multiLevelType w:val="hybridMultilevel"/>
    <w:tmpl w:val="CE2AB0F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238488F"/>
    <w:multiLevelType w:val="hybridMultilevel"/>
    <w:tmpl w:val="ADAEA1B6"/>
    <w:lvl w:ilvl="0" w:tplc="6D1E99E6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4FD14C3A"/>
    <w:multiLevelType w:val="hybridMultilevel"/>
    <w:tmpl w:val="D29C69AC"/>
    <w:lvl w:ilvl="0" w:tplc="428A34F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4A04E2"/>
    <w:multiLevelType w:val="hybridMultilevel"/>
    <w:tmpl w:val="F76C9FA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57AD51C2"/>
    <w:multiLevelType w:val="hybridMultilevel"/>
    <w:tmpl w:val="D29C69AC"/>
    <w:lvl w:ilvl="0" w:tplc="428A34F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844EA0"/>
    <w:multiLevelType w:val="hybridMultilevel"/>
    <w:tmpl w:val="418AA832"/>
    <w:lvl w:ilvl="0" w:tplc="28CA340A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9551E88"/>
    <w:multiLevelType w:val="hybridMultilevel"/>
    <w:tmpl w:val="F16C6D1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74232AD6"/>
    <w:multiLevelType w:val="hybridMultilevel"/>
    <w:tmpl w:val="4CE4594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7482639C"/>
    <w:multiLevelType w:val="hybridMultilevel"/>
    <w:tmpl w:val="A0462A8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78A10780"/>
    <w:multiLevelType w:val="hybridMultilevel"/>
    <w:tmpl w:val="B212F9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9"/>
  </w:num>
  <w:num w:numId="4">
    <w:abstractNumId w:val="6"/>
  </w:num>
  <w:num w:numId="5">
    <w:abstractNumId w:val="4"/>
  </w:num>
  <w:num w:numId="6">
    <w:abstractNumId w:val="2"/>
  </w:num>
  <w:num w:numId="7">
    <w:abstractNumId w:val="1"/>
  </w:num>
  <w:num w:numId="8">
    <w:abstractNumId w:val="12"/>
  </w:num>
  <w:num w:numId="9">
    <w:abstractNumId w:val="3"/>
  </w:num>
  <w:num w:numId="10">
    <w:abstractNumId w:val="10"/>
  </w:num>
  <w:num w:numId="11">
    <w:abstractNumId w:val="8"/>
  </w:num>
  <w:num w:numId="12">
    <w:abstractNumId w:val="7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1FF4"/>
    <w:rsid w:val="00012D61"/>
    <w:rsid w:val="00161350"/>
    <w:rsid w:val="001904ED"/>
    <w:rsid w:val="00206AA1"/>
    <w:rsid w:val="00207072"/>
    <w:rsid w:val="00263AB5"/>
    <w:rsid w:val="0026732E"/>
    <w:rsid w:val="0030364E"/>
    <w:rsid w:val="00371FF4"/>
    <w:rsid w:val="003C7C19"/>
    <w:rsid w:val="004358D7"/>
    <w:rsid w:val="005B54E5"/>
    <w:rsid w:val="00680059"/>
    <w:rsid w:val="00735570"/>
    <w:rsid w:val="00743CFF"/>
    <w:rsid w:val="007B3140"/>
    <w:rsid w:val="007B32CE"/>
    <w:rsid w:val="007D3D40"/>
    <w:rsid w:val="009D15AB"/>
    <w:rsid w:val="009F6BF6"/>
    <w:rsid w:val="00A22A53"/>
    <w:rsid w:val="00B038CD"/>
    <w:rsid w:val="00B05B2C"/>
    <w:rsid w:val="00B63A80"/>
    <w:rsid w:val="00BE7839"/>
    <w:rsid w:val="00C678D6"/>
    <w:rsid w:val="00C73118"/>
    <w:rsid w:val="00DF19EC"/>
    <w:rsid w:val="00DF50B2"/>
    <w:rsid w:val="00E97D90"/>
    <w:rsid w:val="00ED55E2"/>
    <w:rsid w:val="00F03DBC"/>
    <w:rsid w:val="00FE71FB"/>
    <w:rsid w:val="00FF6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D61"/>
  </w:style>
  <w:style w:type="paragraph" w:styleId="3">
    <w:name w:val="heading 3"/>
    <w:basedOn w:val="a"/>
    <w:next w:val="a"/>
    <w:link w:val="30"/>
    <w:qFormat/>
    <w:rsid w:val="007B32CE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7">
    <w:name w:val="heading 7"/>
    <w:basedOn w:val="a"/>
    <w:next w:val="a"/>
    <w:link w:val="70"/>
    <w:qFormat/>
    <w:rsid w:val="00BE7839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7B32CE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7B32CE"/>
    <w:pPr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7B32CE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1">
    <w:name w:val="Обычный1"/>
    <w:rsid w:val="007B32CE"/>
    <w:pPr>
      <w:spacing w:after="0" w:line="240" w:lineRule="auto"/>
    </w:pPr>
    <w:rPr>
      <w:rFonts w:ascii="Courier" w:eastAsia="Times New Roman" w:hAnsi="Courier" w:cs="Times New Roman"/>
      <w:snapToGrid w:val="0"/>
      <w:sz w:val="20"/>
      <w:szCs w:val="20"/>
      <w:lang w:val="en-US" w:eastAsia="ru-RU"/>
    </w:rPr>
  </w:style>
  <w:style w:type="character" w:customStyle="1" w:styleId="70">
    <w:name w:val="Заголовок 7 Знак"/>
    <w:basedOn w:val="a0"/>
    <w:link w:val="7"/>
    <w:rsid w:val="00BE78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80059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344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8748">
              <w:marLeft w:val="0"/>
              <w:marRight w:val="0"/>
              <w:marTop w:val="0"/>
              <w:marBottom w:val="2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372269">
              <w:marLeft w:val="0"/>
              <w:marRight w:val="0"/>
              <w:marTop w:val="0"/>
              <w:marBottom w:val="2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B51082-DA3B-4D78-A300-9EE3F5338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2432</Words>
  <Characters>13863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NACH_12</dc:creator>
  <cp:lastModifiedBy>NACH_12</cp:lastModifiedBy>
  <cp:revision>5</cp:revision>
  <cp:lastPrinted>2014-12-04T11:28:00Z</cp:lastPrinted>
  <dcterms:created xsi:type="dcterms:W3CDTF">2014-11-27T09:56:00Z</dcterms:created>
  <dcterms:modified xsi:type="dcterms:W3CDTF">2015-01-21T11:08:00Z</dcterms:modified>
</cp:coreProperties>
</file>